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6E" w:rsidRPr="00E62F6E" w:rsidRDefault="00E62F6E" w:rsidP="00E62F6E">
      <w:pPr>
        <w:jc w:val="center"/>
        <w:rPr>
          <w:b/>
        </w:rPr>
      </w:pPr>
      <w:r w:rsidRPr="00E62F6E">
        <w:rPr>
          <w:b/>
          <w:sz w:val="52"/>
        </w:rPr>
        <w:t>CLUB REGALIA</w:t>
      </w:r>
    </w:p>
    <w:p w:rsidR="00980955" w:rsidRDefault="0098095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3.85pt;margin-top:115.05pt;width:181.8pt;height:123.6pt;z-index:251658240" stroked="f">
            <v:textbox>
              <w:txbxContent>
                <w:p w:rsidR="00980955" w:rsidRDefault="00EF45C0" w:rsidP="00EF45C0">
                  <w:r>
                    <w:t xml:space="preserve">  Colours </w:t>
                  </w:r>
                  <w:r w:rsidR="00980955">
                    <w:t>&amp; Sizes available</w:t>
                  </w:r>
                </w:p>
                <w:tbl>
                  <w:tblPr>
                    <w:tblStyle w:val="TableGrid"/>
                    <w:tblW w:w="3249" w:type="dxa"/>
                    <w:tblLook w:val="04A0"/>
                  </w:tblPr>
                  <w:tblGrid>
                    <w:gridCol w:w="865"/>
                    <w:gridCol w:w="596"/>
                    <w:gridCol w:w="596"/>
                    <w:gridCol w:w="596"/>
                    <w:gridCol w:w="596"/>
                  </w:tblGrid>
                  <w:tr w:rsidR="00980955" w:rsidTr="00EF1607">
                    <w:tc>
                      <w:tcPr>
                        <w:tcW w:w="865" w:type="dxa"/>
                      </w:tcPr>
                      <w:p w:rsidR="00980955" w:rsidRDefault="00980955" w:rsidP="00EF1607">
                        <w:pPr>
                          <w:jc w:val="center"/>
                        </w:pPr>
                        <w:r>
                          <w:t>Colour</w:t>
                        </w:r>
                      </w:p>
                    </w:tc>
                    <w:tc>
                      <w:tcPr>
                        <w:tcW w:w="596" w:type="dxa"/>
                      </w:tcPr>
                      <w:p w:rsidR="00980955" w:rsidRDefault="00980955" w:rsidP="00EF1607">
                        <w:pPr>
                          <w:jc w:val="center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596" w:type="dxa"/>
                      </w:tcPr>
                      <w:p w:rsidR="00980955" w:rsidRDefault="00980955" w:rsidP="00EF1607">
                        <w:pPr>
                          <w:jc w:val="center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596" w:type="dxa"/>
                      </w:tcPr>
                      <w:p w:rsidR="00980955" w:rsidRDefault="00980955" w:rsidP="00EF1607">
                        <w:pPr>
                          <w:jc w:val="center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596" w:type="dxa"/>
                      </w:tcPr>
                      <w:p w:rsidR="00980955" w:rsidRDefault="00980955" w:rsidP="00EF1607">
                        <w:pPr>
                          <w:jc w:val="center"/>
                        </w:pPr>
                        <w:r>
                          <w:t>XL</w:t>
                        </w:r>
                      </w:p>
                    </w:tc>
                  </w:tr>
                  <w:tr w:rsidR="00980955" w:rsidTr="00EF1607">
                    <w:tc>
                      <w:tcPr>
                        <w:tcW w:w="865" w:type="dxa"/>
                      </w:tcPr>
                      <w:p w:rsidR="00980955" w:rsidRDefault="00980955" w:rsidP="00EF1607">
                        <w:pPr>
                          <w:jc w:val="center"/>
                        </w:pPr>
                        <w:r>
                          <w:t>Blue</w:t>
                        </w:r>
                      </w:p>
                    </w:tc>
                    <w:tc>
                      <w:tcPr>
                        <w:tcW w:w="596" w:type="dxa"/>
                      </w:tcPr>
                      <w:p w:rsidR="00980955" w:rsidRDefault="00980955" w:rsidP="00EF1607">
                        <w:pPr>
                          <w:jc w:val="center"/>
                        </w:pPr>
                        <w:r>
                          <w:t>Yes</w:t>
                        </w:r>
                      </w:p>
                    </w:tc>
                    <w:tc>
                      <w:tcPr>
                        <w:tcW w:w="596" w:type="dxa"/>
                      </w:tcPr>
                      <w:p w:rsidR="00980955" w:rsidRDefault="00980955" w:rsidP="00EF1607">
                        <w:pPr>
                          <w:jc w:val="center"/>
                        </w:pPr>
                        <w:r>
                          <w:t>Yes</w:t>
                        </w:r>
                      </w:p>
                    </w:tc>
                    <w:tc>
                      <w:tcPr>
                        <w:tcW w:w="596" w:type="dxa"/>
                      </w:tcPr>
                      <w:p w:rsidR="00980955" w:rsidRDefault="00980955" w:rsidP="00EF1607">
                        <w:pPr>
                          <w:jc w:val="center"/>
                        </w:pPr>
                        <w:r>
                          <w:t>Yes</w:t>
                        </w:r>
                      </w:p>
                    </w:tc>
                    <w:tc>
                      <w:tcPr>
                        <w:tcW w:w="596" w:type="dxa"/>
                      </w:tcPr>
                      <w:p w:rsidR="00980955" w:rsidRDefault="00980955" w:rsidP="00EF1607">
                        <w:pPr>
                          <w:jc w:val="center"/>
                        </w:pPr>
                        <w:r>
                          <w:t>Yes</w:t>
                        </w:r>
                      </w:p>
                    </w:tc>
                  </w:tr>
                  <w:tr w:rsidR="00EF1607" w:rsidTr="00EF1607">
                    <w:tc>
                      <w:tcPr>
                        <w:tcW w:w="865" w:type="dxa"/>
                      </w:tcPr>
                      <w:p w:rsidR="00EF1607" w:rsidRDefault="00EF1607" w:rsidP="00EF1607">
                        <w:pPr>
                          <w:jc w:val="center"/>
                        </w:pPr>
                        <w:r>
                          <w:t>White</w:t>
                        </w:r>
                      </w:p>
                    </w:tc>
                    <w:tc>
                      <w:tcPr>
                        <w:tcW w:w="596" w:type="dxa"/>
                      </w:tcPr>
                      <w:p w:rsidR="00EF1607" w:rsidRDefault="00EF1607" w:rsidP="00EF1607">
                        <w:pPr>
                          <w:jc w:val="center"/>
                        </w:pPr>
                        <w:r>
                          <w:t>Yes</w:t>
                        </w:r>
                      </w:p>
                    </w:tc>
                    <w:tc>
                      <w:tcPr>
                        <w:tcW w:w="596" w:type="dxa"/>
                      </w:tcPr>
                      <w:p w:rsidR="00EF1607" w:rsidRDefault="00EF1607" w:rsidP="00EF1607">
                        <w:pPr>
                          <w:jc w:val="center"/>
                        </w:pPr>
                        <w:r>
                          <w:t>No</w:t>
                        </w:r>
                      </w:p>
                    </w:tc>
                    <w:tc>
                      <w:tcPr>
                        <w:tcW w:w="596" w:type="dxa"/>
                      </w:tcPr>
                      <w:p w:rsidR="00EF1607" w:rsidRDefault="00EF1607" w:rsidP="00EF1607">
                        <w:pPr>
                          <w:jc w:val="center"/>
                        </w:pPr>
                        <w:r>
                          <w:t>Yes</w:t>
                        </w:r>
                      </w:p>
                    </w:tc>
                    <w:tc>
                      <w:tcPr>
                        <w:tcW w:w="596" w:type="dxa"/>
                      </w:tcPr>
                      <w:p w:rsidR="00EF1607" w:rsidRDefault="00EF1607" w:rsidP="00EF1607">
                        <w:pPr>
                          <w:jc w:val="center"/>
                        </w:pPr>
                        <w:r>
                          <w:t>Yes</w:t>
                        </w:r>
                      </w:p>
                    </w:tc>
                  </w:tr>
                  <w:tr w:rsidR="00EF1607" w:rsidTr="00EF1607">
                    <w:tc>
                      <w:tcPr>
                        <w:tcW w:w="865" w:type="dxa"/>
                      </w:tcPr>
                      <w:p w:rsidR="00EF1607" w:rsidRDefault="00EF1607" w:rsidP="00EF1607">
                        <w:pPr>
                          <w:jc w:val="center"/>
                        </w:pPr>
                        <w:r>
                          <w:t>Green</w:t>
                        </w:r>
                      </w:p>
                    </w:tc>
                    <w:tc>
                      <w:tcPr>
                        <w:tcW w:w="596" w:type="dxa"/>
                      </w:tcPr>
                      <w:p w:rsidR="00EF1607" w:rsidRDefault="00EF1607" w:rsidP="00EF1607">
                        <w:pPr>
                          <w:jc w:val="center"/>
                        </w:pPr>
                        <w:r>
                          <w:t>Yes</w:t>
                        </w:r>
                      </w:p>
                    </w:tc>
                    <w:tc>
                      <w:tcPr>
                        <w:tcW w:w="596" w:type="dxa"/>
                      </w:tcPr>
                      <w:p w:rsidR="00EF1607" w:rsidRDefault="00EF1607" w:rsidP="00EF1607">
                        <w:pPr>
                          <w:jc w:val="center"/>
                        </w:pPr>
                        <w:r>
                          <w:t>Yes</w:t>
                        </w:r>
                      </w:p>
                    </w:tc>
                    <w:tc>
                      <w:tcPr>
                        <w:tcW w:w="596" w:type="dxa"/>
                      </w:tcPr>
                      <w:p w:rsidR="00EF1607" w:rsidRDefault="00EF1607" w:rsidP="00EF1607">
                        <w:pPr>
                          <w:jc w:val="center"/>
                        </w:pPr>
                        <w:r>
                          <w:t>Yes</w:t>
                        </w:r>
                      </w:p>
                    </w:tc>
                    <w:tc>
                      <w:tcPr>
                        <w:tcW w:w="596" w:type="dxa"/>
                      </w:tcPr>
                      <w:p w:rsidR="00EF1607" w:rsidRDefault="00EF1607" w:rsidP="00EF1607">
                        <w:pPr>
                          <w:jc w:val="center"/>
                        </w:pPr>
                        <w:r>
                          <w:t>Yes</w:t>
                        </w:r>
                      </w:p>
                    </w:tc>
                  </w:tr>
                </w:tbl>
                <w:p w:rsidR="00980955" w:rsidRDefault="00980955"/>
              </w:txbxContent>
            </v:textbox>
          </v:shape>
        </w:pict>
      </w:r>
      <w:r w:rsidR="004F579C">
        <w:rPr>
          <w:noProof/>
        </w:rPr>
        <w:drawing>
          <wp:inline distT="0" distB="0" distL="0" distR="0">
            <wp:extent cx="2274570" cy="3030260"/>
            <wp:effectExtent l="19050" t="0" r="0" b="0"/>
            <wp:docPr id="2" name="Picture 1" descr="Car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 Bad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025" cy="303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2F03">
        <w:rPr>
          <w:noProof/>
        </w:rPr>
        <w:drawing>
          <wp:inline distT="0" distB="0" distL="0" distR="0">
            <wp:extent cx="2015490" cy="3048835"/>
            <wp:effectExtent l="19050" t="0" r="3810" b="0"/>
            <wp:docPr id="4" name="Picture 4" descr="C:\Alan's Websites\GVRS\images\reg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lan's Websites\GVRS\images\reg (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587" cy="3052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955" w:rsidRDefault="00EF1607">
      <w:r>
        <w:t xml:space="preserve">                 </w:t>
      </w:r>
      <w:r w:rsidR="00980955">
        <w:t>Car Badge - £10</w:t>
      </w:r>
      <w:r>
        <w:tab/>
      </w:r>
      <w:r>
        <w:tab/>
        <w:t xml:space="preserve">      </w:t>
      </w:r>
      <w:r w:rsidR="00980955">
        <w:t>Polo Shirt - £10</w:t>
      </w:r>
    </w:p>
    <w:p w:rsidR="00EF1607" w:rsidRDefault="00EF1607">
      <w:r>
        <w:t xml:space="preserve">      </w:t>
      </w:r>
      <w:r w:rsidR="00980955">
        <w:t>Resin coated Stainless steel</w:t>
      </w:r>
      <w:r w:rsidRPr="00EF1607">
        <w:t xml:space="preserve"> </w:t>
      </w:r>
      <w:r>
        <w:t xml:space="preserve">            </w:t>
      </w:r>
      <w:proofErr w:type="gramStart"/>
      <w:r>
        <w:t>Without</w:t>
      </w:r>
      <w:proofErr w:type="gramEnd"/>
      <w:r>
        <w:t xml:space="preserve"> model or trophy!</w:t>
      </w:r>
    </w:p>
    <w:p w:rsidR="004F579C" w:rsidRDefault="004F579C"/>
    <w:p w:rsidR="00EF1607" w:rsidRDefault="00EF1607" w:rsidP="004F579C">
      <w:pPr>
        <w:rPr>
          <w:rStyle w:val="Strong"/>
          <w:rFonts w:eastAsiaTheme="majorEastAsia"/>
          <w:color w:val="000000"/>
          <w:sz w:val="27"/>
          <w:szCs w:val="27"/>
          <w:shd w:val="clear" w:color="auto" w:fill="00FFFF"/>
        </w:rPr>
      </w:pPr>
      <w:r>
        <w:t xml:space="preserve">     </w:t>
      </w:r>
      <w:r>
        <w:rPr>
          <w:noProof/>
        </w:rPr>
        <w:drawing>
          <wp:inline distT="0" distB="0" distL="0" distR="0">
            <wp:extent cx="1908810" cy="2132777"/>
            <wp:effectExtent l="19050" t="0" r="0" b="0"/>
            <wp:docPr id="7" name="Picture 7" descr="C:\Alan's Websites\GVRS\images\re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Alan's Websites\GVRS\images\reg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213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45C0">
        <w:rPr>
          <w:noProof/>
        </w:rPr>
        <w:drawing>
          <wp:inline distT="0" distB="0" distL="0" distR="0">
            <wp:extent cx="2286001" cy="2133600"/>
            <wp:effectExtent l="19050" t="0" r="0" b="0"/>
            <wp:docPr id="15" name="Picture 7" descr="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234" cy="213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45C0" w:rsidRPr="00EF45C0">
        <w:drawing>
          <wp:inline distT="0" distB="0" distL="0" distR="0">
            <wp:extent cx="2243336" cy="2231721"/>
            <wp:effectExtent l="19050" t="0" r="4564" b="0"/>
            <wp:docPr id="17" name="Picture 15" descr="La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e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461" cy="223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607" w:rsidRDefault="00E62F6E" w:rsidP="00EF1607">
      <w:pPr>
        <w:ind w:left="3600" w:hanging="2868"/>
      </w:pPr>
      <w:r>
        <w:t xml:space="preserve">  </w:t>
      </w:r>
      <w:r w:rsidR="00EF1607">
        <w:t>Baseball Cap</w:t>
      </w:r>
      <w:r w:rsidR="004F579C">
        <w:t xml:space="preserve"> - £7.50</w:t>
      </w:r>
      <w:r w:rsidR="0033609A">
        <w:tab/>
      </w:r>
      <w:r w:rsidR="0033609A">
        <w:tab/>
      </w:r>
      <w:r w:rsidR="00EF45C0">
        <w:t xml:space="preserve">GVRS Pen - £1.20                        </w:t>
      </w:r>
      <w:r w:rsidR="0033609A">
        <w:t>Lapel Badge - £2</w:t>
      </w:r>
      <w:r w:rsidR="00C04599">
        <w:tab/>
      </w:r>
      <w:r w:rsidR="00C04599">
        <w:tab/>
        <w:t xml:space="preserve">    </w:t>
      </w:r>
    </w:p>
    <w:p w:rsidR="0063077D" w:rsidRDefault="00EF45C0" w:rsidP="00C04599">
      <w:r>
        <w:rPr>
          <w:noProof/>
        </w:rPr>
        <w:pict>
          <v:shape id="_x0000_s1027" type="#_x0000_t202" style="position:absolute;margin-left:357.45pt;margin-top:1.1pt;width:181.8pt;height:228pt;z-index:251659264" stroked="f">
            <v:textbox>
              <w:txbxContent>
                <w:p w:rsidR="0063077D" w:rsidRDefault="0063077D" w:rsidP="0063077D">
                  <w:pPr>
                    <w:jc w:val="center"/>
                  </w:pPr>
                  <w:r>
                    <w:t>Large Hessian Shopping Bag</w:t>
                  </w:r>
                </w:p>
                <w:p w:rsidR="0063077D" w:rsidRDefault="00EF45C0" w:rsidP="0063077D">
                  <w:pPr>
                    <w:jc w:val="center"/>
                  </w:pPr>
                  <w:proofErr w:type="gramStart"/>
                  <w:r>
                    <w:t>w</w:t>
                  </w:r>
                  <w:r w:rsidR="0063077D">
                    <w:t>ith</w:t>
                  </w:r>
                  <w:proofErr w:type="gramEnd"/>
                  <w:r w:rsidR="0063077D">
                    <w:t xml:space="preserve"> GVRS Logo</w:t>
                  </w:r>
                </w:p>
                <w:p w:rsidR="0063077D" w:rsidRDefault="0063077D" w:rsidP="0063077D">
                  <w:pPr>
                    <w:jc w:val="center"/>
                  </w:pPr>
                  <w:r>
                    <w:t>(No image available)</w:t>
                  </w:r>
                </w:p>
                <w:p w:rsidR="0063077D" w:rsidRDefault="0063077D" w:rsidP="0063077D">
                  <w:pPr>
                    <w:jc w:val="center"/>
                  </w:pPr>
                  <w:r>
                    <w:t>£6</w:t>
                  </w:r>
                </w:p>
              </w:txbxContent>
            </v:textbox>
          </v:shape>
        </w:pict>
      </w:r>
      <w:r w:rsidR="0063077D">
        <w:rPr>
          <w:noProof/>
        </w:rPr>
        <w:pict>
          <v:shape id="_x0000_s1028" type="#_x0000_t202" style="position:absolute;margin-left:182.25pt;margin-top:1.1pt;width:175.2pt;height:234pt;z-index:251660288" stroked="f">
            <v:textbox>
              <w:txbxContent>
                <w:p w:rsidR="0063077D" w:rsidRDefault="0063077D" w:rsidP="00EF45C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83970" cy="1283970"/>
                        <wp:effectExtent l="19050" t="0" r="0" b="0"/>
                        <wp:docPr id="13" name="Picture 12" descr="basketItemPreview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sketItemPreview (1)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9560" cy="1289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341120" cy="1341120"/>
                        <wp:effectExtent l="19050" t="0" r="0" b="0"/>
                        <wp:docPr id="14" name="Picture 13" descr="basketItemPrevie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sketItemPreview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7001" cy="13470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45C0" w:rsidRDefault="00EF45C0" w:rsidP="00EF45C0">
                  <w:pPr>
                    <w:jc w:val="center"/>
                  </w:pPr>
                  <w:r>
                    <w:t xml:space="preserve"> 2019 Rally Mugs - £3</w:t>
                  </w:r>
                </w:p>
              </w:txbxContent>
            </v:textbox>
          </v:shape>
        </w:pict>
      </w:r>
      <w:r w:rsidR="0063077D">
        <w:rPr>
          <w:noProof/>
        </w:rPr>
        <w:drawing>
          <wp:inline distT="0" distB="0" distL="0" distR="0">
            <wp:extent cx="2274570" cy="2980240"/>
            <wp:effectExtent l="19050" t="0" r="0" b="0"/>
            <wp:docPr id="12" name="Picture 11" descr="Notep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pad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806" cy="2980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599" w:rsidRDefault="0063077D" w:rsidP="0063077D">
      <w:pPr>
        <w:rPr>
          <w:rStyle w:val="Strong"/>
          <w:rFonts w:eastAsiaTheme="majorEastAsia"/>
          <w:color w:val="000000"/>
          <w:sz w:val="27"/>
          <w:szCs w:val="27"/>
          <w:shd w:val="clear" w:color="auto" w:fill="00FFFF"/>
        </w:rPr>
      </w:pPr>
      <w:r>
        <w:t xml:space="preserve">     A6 Size Notepad - £0.50</w:t>
      </w:r>
    </w:p>
    <w:p w:rsidR="004F2F03" w:rsidRDefault="004F2F03" w:rsidP="00980955"/>
    <w:sectPr w:rsidR="004F2F03" w:rsidSect="00EE463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224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F2F03"/>
    <w:rsid w:val="00085197"/>
    <w:rsid w:val="000B13B7"/>
    <w:rsid w:val="000C093E"/>
    <w:rsid w:val="000C2BE2"/>
    <w:rsid w:val="00117994"/>
    <w:rsid w:val="00177DB2"/>
    <w:rsid w:val="00286871"/>
    <w:rsid w:val="002C2A27"/>
    <w:rsid w:val="002F49A8"/>
    <w:rsid w:val="00303216"/>
    <w:rsid w:val="0033609A"/>
    <w:rsid w:val="0037639B"/>
    <w:rsid w:val="00394D54"/>
    <w:rsid w:val="00493037"/>
    <w:rsid w:val="00497A65"/>
    <w:rsid w:val="004E69FF"/>
    <w:rsid w:val="004F2F03"/>
    <w:rsid w:val="004F579C"/>
    <w:rsid w:val="005049D5"/>
    <w:rsid w:val="0052195F"/>
    <w:rsid w:val="005858FC"/>
    <w:rsid w:val="005D3AB5"/>
    <w:rsid w:val="005E03C1"/>
    <w:rsid w:val="00620C96"/>
    <w:rsid w:val="0063077D"/>
    <w:rsid w:val="007125AC"/>
    <w:rsid w:val="00733445"/>
    <w:rsid w:val="007509C4"/>
    <w:rsid w:val="00757018"/>
    <w:rsid w:val="0077587D"/>
    <w:rsid w:val="0089410E"/>
    <w:rsid w:val="0097225F"/>
    <w:rsid w:val="00980955"/>
    <w:rsid w:val="009D77D5"/>
    <w:rsid w:val="009F321A"/>
    <w:rsid w:val="00A1784C"/>
    <w:rsid w:val="00A401EC"/>
    <w:rsid w:val="00A826E1"/>
    <w:rsid w:val="00B175A3"/>
    <w:rsid w:val="00B870CE"/>
    <w:rsid w:val="00C04380"/>
    <w:rsid w:val="00C04599"/>
    <w:rsid w:val="00C15C73"/>
    <w:rsid w:val="00D65C88"/>
    <w:rsid w:val="00D915CC"/>
    <w:rsid w:val="00D941CE"/>
    <w:rsid w:val="00E62F6E"/>
    <w:rsid w:val="00EE4638"/>
    <w:rsid w:val="00EF1607"/>
    <w:rsid w:val="00EF45C0"/>
    <w:rsid w:val="00F308BE"/>
    <w:rsid w:val="00FE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0"/>
      <w:lang w:val="en-GB" w:eastAsia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63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463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463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463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463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463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463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4638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463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63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46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463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463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463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463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463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463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463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E463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463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463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EE463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E4638"/>
    <w:rPr>
      <w:b/>
      <w:bCs/>
    </w:rPr>
  </w:style>
  <w:style w:type="character" w:styleId="Emphasis">
    <w:name w:val="Emphasis"/>
    <w:uiPriority w:val="20"/>
    <w:qFormat/>
    <w:rsid w:val="00EE463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autoRedefine/>
    <w:uiPriority w:val="1"/>
    <w:qFormat/>
    <w:rsid w:val="00C15C73"/>
    <w:pPr>
      <w:spacing w:after="0" w:line="240" w:lineRule="auto"/>
    </w:pPr>
    <w:rPr>
      <w:rFonts w:ascii="Arial" w:hAnsi="Arial" w:cs="Times New Roman"/>
      <w:sz w:val="24"/>
      <w:lang w:bidi="ar-SA"/>
    </w:rPr>
  </w:style>
  <w:style w:type="paragraph" w:styleId="ListParagraph">
    <w:name w:val="List Paragraph"/>
    <w:basedOn w:val="Normal"/>
    <w:uiPriority w:val="34"/>
    <w:qFormat/>
    <w:rsid w:val="00EE46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E463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E463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463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4638"/>
    <w:rPr>
      <w:b/>
      <w:bCs/>
      <w:i/>
      <w:iCs/>
    </w:rPr>
  </w:style>
  <w:style w:type="character" w:styleId="SubtleEmphasis">
    <w:name w:val="Subtle Emphasis"/>
    <w:uiPriority w:val="19"/>
    <w:qFormat/>
    <w:rsid w:val="00EE4638"/>
    <w:rPr>
      <w:i/>
      <w:iCs/>
    </w:rPr>
  </w:style>
  <w:style w:type="character" w:styleId="IntenseEmphasis">
    <w:name w:val="Intense Emphasis"/>
    <w:uiPriority w:val="21"/>
    <w:qFormat/>
    <w:rsid w:val="00EE4638"/>
    <w:rPr>
      <w:b/>
      <w:bCs/>
    </w:rPr>
  </w:style>
  <w:style w:type="character" w:styleId="SubtleReference">
    <w:name w:val="Subtle Reference"/>
    <w:uiPriority w:val="31"/>
    <w:qFormat/>
    <w:rsid w:val="00EE4638"/>
    <w:rPr>
      <w:smallCaps/>
    </w:rPr>
  </w:style>
  <w:style w:type="character" w:styleId="IntenseReference">
    <w:name w:val="Intense Reference"/>
    <w:uiPriority w:val="32"/>
    <w:qFormat/>
    <w:rsid w:val="00EE4638"/>
    <w:rPr>
      <w:smallCaps/>
      <w:spacing w:val="5"/>
      <w:u w:val="single"/>
    </w:rPr>
  </w:style>
  <w:style w:type="character" w:styleId="BookTitle">
    <w:name w:val="Book Title"/>
    <w:uiPriority w:val="33"/>
    <w:qFormat/>
    <w:rsid w:val="00EE463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463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03"/>
    <w:rPr>
      <w:rFonts w:ascii="Tahoma" w:hAnsi="Tahoma" w:cs="Tahoma"/>
      <w:sz w:val="16"/>
      <w:szCs w:val="16"/>
      <w:lang w:val="en-GB" w:eastAsia="en-GB" w:bidi="ar-SA"/>
    </w:rPr>
  </w:style>
  <w:style w:type="table" w:styleId="TableGrid">
    <w:name w:val="Table Grid"/>
    <w:basedOn w:val="TableNormal"/>
    <w:uiPriority w:val="59"/>
    <w:rsid w:val="00980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2E014-09C3-4DA2-9F8B-3D65F6BD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</dc:creator>
  <cp:lastModifiedBy>AJS</cp:lastModifiedBy>
  <cp:revision>1</cp:revision>
  <dcterms:created xsi:type="dcterms:W3CDTF">2020-02-24T12:49:00Z</dcterms:created>
  <dcterms:modified xsi:type="dcterms:W3CDTF">2020-02-24T14:37:00Z</dcterms:modified>
</cp:coreProperties>
</file>